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4"/>
          <w:szCs w:val="34"/>
        </w:rPr>
      </w:pPr>
      <w:r w:rsidDel="00000000" w:rsidR="00000000" w:rsidRPr="00000000">
        <w:rPr>
          <w:sz w:val="34"/>
          <w:szCs w:val="34"/>
          <w:rtl w:val="0"/>
        </w:rPr>
        <w:t xml:space="preserve">[if you need this document in an alternative format, please let us know]</w:t>
      </w:r>
    </w:p>
    <w:p w:rsidR="00000000" w:rsidDel="00000000" w:rsidP="00000000" w:rsidRDefault="00000000" w:rsidRPr="00000000" w14:paraId="00000002">
      <w:pPr>
        <w:rPr>
          <w:sz w:val="34"/>
          <w:szCs w:val="34"/>
        </w:rPr>
      </w:pPr>
      <w:r w:rsidDel="00000000" w:rsidR="00000000" w:rsidRPr="00000000">
        <w:rPr>
          <w:rtl w:val="0"/>
        </w:rPr>
      </w:r>
    </w:p>
    <w:p w:rsidR="00000000" w:rsidDel="00000000" w:rsidP="00000000" w:rsidRDefault="00000000" w:rsidRPr="00000000" w14:paraId="00000003">
      <w:pPr>
        <w:rPr>
          <w:sz w:val="34"/>
          <w:szCs w:val="34"/>
        </w:rPr>
      </w:pPr>
      <w:r w:rsidDel="00000000" w:rsidR="00000000" w:rsidRPr="00000000">
        <w:rPr>
          <w:sz w:val="34"/>
          <w:szCs w:val="34"/>
          <w:rtl w:val="0"/>
        </w:rPr>
        <w:t xml:space="preserve">We are looking for a Video Artist/Videographer to help us develop a Community TV show!</w:t>
      </w:r>
    </w:p>
    <w:p w:rsidR="00000000" w:rsidDel="00000000" w:rsidP="00000000" w:rsidRDefault="00000000" w:rsidRPr="00000000" w14:paraId="00000004">
      <w:pPr>
        <w:rPr>
          <w:sz w:val="34"/>
          <w:szCs w:val="34"/>
        </w:rPr>
      </w:pPr>
      <w:r w:rsidDel="00000000" w:rsidR="00000000" w:rsidRPr="00000000">
        <w:rPr>
          <w:rtl w:val="0"/>
        </w:rPr>
      </w:r>
    </w:p>
    <w:p w:rsidR="00000000" w:rsidDel="00000000" w:rsidP="00000000" w:rsidRDefault="00000000" w:rsidRPr="00000000" w14:paraId="00000005">
      <w:pPr>
        <w:pStyle w:val="Heading1"/>
        <w:rPr/>
      </w:pPr>
      <w:bookmarkStart w:colFirst="0" w:colLast="0" w:name="_23lul9tjz53n" w:id="0"/>
      <w:bookmarkEnd w:id="0"/>
      <w:r w:rsidDel="00000000" w:rsidR="00000000" w:rsidRPr="00000000">
        <w:rPr>
          <w:rtl w:val="0"/>
        </w:rPr>
        <w:t xml:space="preserve">About</w:t>
      </w:r>
    </w:p>
    <w:p w:rsidR="00000000" w:rsidDel="00000000" w:rsidP="00000000" w:rsidRDefault="00000000" w:rsidRPr="00000000" w14:paraId="00000006">
      <w:pPr>
        <w:rPr>
          <w:sz w:val="26"/>
          <w:szCs w:val="26"/>
        </w:rPr>
      </w:pPr>
      <w:r w:rsidDel="00000000" w:rsidR="00000000" w:rsidRPr="00000000">
        <w:rPr>
          <w:sz w:val="26"/>
          <w:szCs w:val="26"/>
          <w:rtl w:val="0"/>
        </w:rPr>
        <w:t xml:space="preserve">In 2020, when we were finding new ways to connect with our community – across the neighbourhood and further afield, we launched PIPTV. A ‘community tv channel’ that served as a platform to share video contributions of our team and residents. This included skill shares, activity sessions, performances and news. Over the years we have explored performance and video on the street, and we have realised the power and potential of role play, story-telling and news sharing. It’s a brilliant way of challenging the negative stigma and stereotype that in the past has been the agenda with media outlets when the story of our neighbourhood is being told.</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pStyle w:val="Heading1"/>
        <w:rPr/>
      </w:pPr>
      <w:bookmarkStart w:colFirst="0" w:colLast="0" w:name="_u1z4f7m2l9mg" w:id="1"/>
      <w:bookmarkEnd w:id="1"/>
      <w:r w:rsidDel="00000000" w:rsidR="00000000" w:rsidRPr="00000000">
        <w:rPr>
          <w:rtl w:val="0"/>
        </w:rPr>
        <w:t xml:space="preserve">Project Outline</w:t>
      </w:r>
    </w:p>
    <w:p w:rsidR="00000000" w:rsidDel="00000000" w:rsidP="00000000" w:rsidRDefault="00000000" w:rsidRPr="00000000" w14:paraId="00000009">
      <w:pPr>
        <w:rPr>
          <w:sz w:val="26"/>
          <w:szCs w:val="26"/>
        </w:rPr>
      </w:pPr>
      <w:r w:rsidDel="00000000" w:rsidR="00000000" w:rsidRPr="00000000">
        <w:rPr>
          <w:sz w:val="26"/>
          <w:szCs w:val="26"/>
          <w:rtl w:val="0"/>
        </w:rPr>
        <w:t xml:space="preserve">We are looking to work with a videographer/video artist/collective to help us develop a Community TV Show, and tell the story of The Portland Inn Project and our context. You will collaborate with PIP directors, team and residents to realise a host of TV show segments – including News, Comedy sketches, Environment reports and more. These segments will form a new Community TV Show/artwork that will be shared incrementally via the PIP website and social media platforms throughout the residency and finally, in its entirety as part of a screening at the end of the project.</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The project will begin with 2 days of activity on the street in May half term (28-31 May), to begin to generate ideas and video sketches with directors, team and residents. The successful applicant will then negotiate future dates on the street as part of a 2 month residency to gather and share video material which will contribute to the TV Show. There will be an expectation that you are present on the street for at least 20 days during the two month residency period (to be agreed with PIP Directors in planning meeting.)</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We would also like to work with you to negotiate the best way of doing this, as we recognise a range of approaches can be fruitful – combining drop in/workshops/staged activity/improvised activity and potentially setting up a street level TV studio!</w:t>
      </w:r>
    </w:p>
    <w:p w:rsidR="00000000" w:rsidDel="00000000" w:rsidP="00000000" w:rsidRDefault="00000000" w:rsidRPr="00000000" w14:paraId="0000000E">
      <w:pPr>
        <w:pStyle w:val="Heading1"/>
        <w:rPr/>
      </w:pPr>
      <w:bookmarkStart w:colFirst="0" w:colLast="0" w:name="_8big9c9cfxr4" w:id="2"/>
      <w:bookmarkEnd w:id="2"/>
      <w:r w:rsidDel="00000000" w:rsidR="00000000" w:rsidRPr="00000000">
        <w:rPr>
          <w:rtl w:val="0"/>
        </w:rPr>
        <w:t xml:space="preserve">Key Dates</w:t>
      </w:r>
    </w:p>
    <w:p w:rsidR="00000000" w:rsidDel="00000000" w:rsidP="00000000" w:rsidRDefault="00000000" w:rsidRPr="00000000" w14:paraId="0000000F">
      <w:pPr>
        <w:rPr>
          <w:sz w:val="26"/>
          <w:szCs w:val="26"/>
        </w:rPr>
      </w:pPr>
      <w:r w:rsidDel="00000000" w:rsidR="00000000" w:rsidRPr="00000000">
        <w:rPr>
          <w:sz w:val="26"/>
          <w:szCs w:val="26"/>
          <w:rtl w:val="0"/>
        </w:rPr>
        <w:t xml:space="preserve">Deadline for applying: </w:t>
      </w:r>
    </w:p>
    <w:p w:rsidR="00000000" w:rsidDel="00000000" w:rsidP="00000000" w:rsidRDefault="00000000" w:rsidRPr="00000000" w14:paraId="00000010">
      <w:pPr>
        <w:numPr>
          <w:ilvl w:val="0"/>
          <w:numId w:val="1"/>
        </w:numPr>
        <w:ind w:left="720" w:hanging="360"/>
        <w:rPr>
          <w:sz w:val="26"/>
          <w:szCs w:val="26"/>
          <w:u w:val="none"/>
        </w:rPr>
      </w:pPr>
      <w:r w:rsidDel="00000000" w:rsidR="00000000" w:rsidRPr="00000000">
        <w:rPr>
          <w:sz w:val="26"/>
          <w:szCs w:val="26"/>
          <w:rtl w:val="0"/>
        </w:rPr>
        <w:t xml:space="preserve">13 May, 7pm</w:t>
      </w:r>
    </w:p>
    <w:p w:rsidR="00000000" w:rsidDel="00000000" w:rsidP="00000000" w:rsidRDefault="00000000" w:rsidRPr="00000000" w14:paraId="00000011">
      <w:pPr>
        <w:rPr>
          <w:sz w:val="26"/>
          <w:szCs w:val="26"/>
        </w:rPr>
      </w:pPr>
      <w:r w:rsidDel="00000000" w:rsidR="00000000" w:rsidRPr="00000000">
        <w:rPr>
          <w:sz w:val="26"/>
          <w:szCs w:val="26"/>
          <w:rtl w:val="0"/>
        </w:rPr>
        <w:t xml:space="preserve">Applicants notified: </w:t>
      </w:r>
    </w:p>
    <w:p w:rsidR="00000000" w:rsidDel="00000000" w:rsidP="00000000" w:rsidRDefault="00000000" w:rsidRPr="00000000" w14:paraId="00000012">
      <w:pPr>
        <w:numPr>
          <w:ilvl w:val="0"/>
          <w:numId w:val="6"/>
        </w:numPr>
        <w:ind w:left="720" w:hanging="360"/>
        <w:rPr>
          <w:sz w:val="26"/>
          <w:szCs w:val="26"/>
          <w:u w:val="none"/>
        </w:rPr>
      </w:pPr>
      <w:r w:rsidDel="00000000" w:rsidR="00000000" w:rsidRPr="00000000">
        <w:rPr>
          <w:sz w:val="26"/>
          <w:szCs w:val="26"/>
          <w:rtl w:val="0"/>
        </w:rPr>
        <w:t xml:space="preserve">17 May</w:t>
      </w:r>
    </w:p>
    <w:p w:rsidR="00000000" w:rsidDel="00000000" w:rsidP="00000000" w:rsidRDefault="00000000" w:rsidRPr="00000000" w14:paraId="00000013">
      <w:pPr>
        <w:rPr>
          <w:sz w:val="26"/>
          <w:szCs w:val="26"/>
        </w:rPr>
      </w:pPr>
      <w:r w:rsidDel="00000000" w:rsidR="00000000" w:rsidRPr="00000000">
        <w:rPr>
          <w:sz w:val="26"/>
          <w:szCs w:val="26"/>
          <w:rtl w:val="0"/>
        </w:rPr>
        <w:t xml:space="preserve">Interviews with shortlisted artists: </w:t>
      </w:r>
    </w:p>
    <w:p w:rsidR="00000000" w:rsidDel="00000000" w:rsidP="00000000" w:rsidRDefault="00000000" w:rsidRPr="00000000" w14:paraId="00000014">
      <w:pPr>
        <w:numPr>
          <w:ilvl w:val="0"/>
          <w:numId w:val="3"/>
        </w:numPr>
        <w:ind w:left="720" w:hanging="360"/>
        <w:rPr>
          <w:sz w:val="26"/>
          <w:szCs w:val="26"/>
          <w:u w:val="none"/>
        </w:rPr>
      </w:pPr>
      <w:r w:rsidDel="00000000" w:rsidR="00000000" w:rsidRPr="00000000">
        <w:rPr>
          <w:sz w:val="26"/>
          <w:szCs w:val="26"/>
          <w:rtl w:val="0"/>
        </w:rPr>
        <w:t xml:space="preserve">24 May</w:t>
      </w:r>
    </w:p>
    <w:p w:rsidR="00000000" w:rsidDel="00000000" w:rsidP="00000000" w:rsidRDefault="00000000" w:rsidRPr="00000000" w14:paraId="00000015">
      <w:pPr>
        <w:rPr>
          <w:sz w:val="26"/>
          <w:szCs w:val="26"/>
        </w:rPr>
      </w:pPr>
      <w:r w:rsidDel="00000000" w:rsidR="00000000" w:rsidRPr="00000000">
        <w:rPr>
          <w:sz w:val="26"/>
          <w:szCs w:val="26"/>
          <w:rtl w:val="0"/>
        </w:rPr>
        <w:t xml:space="preserve">Project begins: </w:t>
      </w:r>
    </w:p>
    <w:p w:rsidR="00000000" w:rsidDel="00000000" w:rsidP="00000000" w:rsidRDefault="00000000" w:rsidRPr="00000000" w14:paraId="00000016">
      <w:pPr>
        <w:numPr>
          <w:ilvl w:val="0"/>
          <w:numId w:val="9"/>
        </w:numPr>
        <w:ind w:left="720" w:hanging="360"/>
        <w:rPr>
          <w:sz w:val="26"/>
          <w:szCs w:val="26"/>
          <w:u w:val="none"/>
        </w:rPr>
      </w:pPr>
      <w:r w:rsidDel="00000000" w:rsidR="00000000" w:rsidRPr="00000000">
        <w:rPr>
          <w:sz w:val="26"/>
          <w:szCs w:val="26"/>
          <w:rtl w:val="0"/>
        </w:rPr>
        <w:t xml:space="preserve">June 2024 (dates tbc with team and artist)</w:t>
      </w:r>
    </w:p>
    <w:p w:rsidR="00000000" w:rsidDel="00000000" w:rsidP="00000000" w:rsidRDefault="00000000" w:rsidRPr="00000000" w14:paraId="00000017">
      <w:pPr>
        <w:rPr>
          <w:sz w:val="26"/>
          <w:szCs w:val="26"/>
        </w:rPr>
      </w:pPr>
      <w:r w:rsidDel="00000000" w:rsidR="00000000" w:rsidRPr="00000000">
        <w:rPr>
          <w:sz w:val="26"/>
          <w:szCs w:val="26"/>
          <w:rtl w:val="0"/>
        </w:rPr>
        <w:t xml:space="preserve">Agreement with PIP on final video edit: - September 2024</w:t>
      </w:r>
    </w:p>
    <w:p w:rsidR="00000000" w:rsidDel="00000000" w:rsidP="00000000" w:rsidRDefault="00000000" w:rsidRPr="00000000" w14:paraId="00000018">
      <w:pPr>
        <w:rPr>
          <w:sz w:val="26"/>
          <w:szCs w:val="26"/>
        </w:rPr>
      </w:pPr>
      <w:r w:rsidDel="00000000" w:rsidR="00000000" w:rsidRPr="00000000">
        <w:rPr>
          <w:sz w:val="26"/>
          <w:szCs w:val="26"/>
          <w:rtl w:val="0"/>
        </w:rPr>
        <w:t xml:space="preserve">Screening: </w:t>
      </w:r>
    </w:p>
    <w:p w:rsidR="00000000" w:rsidDel="00000000" w:rsidP="00000000" w:rsidRDefault="00000000" w:rsidRPr="00000000" w14:paraId="00000019">
      <w:pPr>
        <w:numPr>
          <w:ilvl w:val="0"/>
          <w:numId w:val="7"/>
        </w:numPr>
        <w:ind w:left="720" w:hanging="360"/>
        <w:rPr>
          <w:sz w:val="26"/>
          <w:szCs w:val="26"/>
          <w:u w:val="none"/>
        </w:rPr>
      </w:pPr>
      <w:r w:rsidDel="00000000" w:rsidR="00000000" w:rsidRPr="00000000">
        <w:rPr>
          <w:sz w:val="26"/>
          <w:szCs w:val="26"/>
          <w:rtl w:val="0"/>
        </w:rPr>
        <w:t xml:space="preserve"> October 2024</w:t>
      </w:r>
    </w:p>
    <w:p w:rsidR="00000000" w:rsidDel="00000000" w:rsidP="00000000" w:rsidRDefault="00000000" w:rsidRPr="00000000" w14:paraId="0000001A">
      <w:pPr>
        <w:rPr>
          <w:sz w:val="26"/>
          <w:szCs w:val="26"/>
        </w:rPr>
      </w:pPr>
      <w:r w:rsidDel="00000000" w:rsidR="00000000" w:rsidRPr="00000000">
        <w:rPr>
          <w:sz w:val="26"/>
          <w:szCs w:val="26"/>
          <w:rtl w:val="0"/>
        </w:rPr>
        <w:t xml:space="preserve">Budget</w:t>
      </w:r>
    </w:p>
    <w:p w:rsidR="00000000" w:rsidDel="00000000" w:rsidP="00000000" w:rsidRDefault="00000000" w:rsidRPr="00000000" w14:paraId="0000001B">
      <w:pPr>
        <w:numPr>
          <w:ilvl w:val="0"/>
          <w:numId w:val="5"/>
        </w:numPr>
        <w:ind w:left="720" w:hanging="360"/>
        <w:rPr>
          <w:sz w:val="26"/>
          <w:szCs w:val="26"/>
          <w:u w:val="none"/>
        </w:rPr>
      </w:pPr>
      <w:r w:rsidDel="00000000" w:rsidR="00000000" w:rsidRPr="00000000">
        <w:rPr>
          <w:sz w:val="26"/>
          <w:szCs w:val="26"/>
          <w:rtl w:val="0"/>
        </w:rPr>
        <w:t xml:space="preserve">£5000 fee : £4000 residency fee and £1000 editing/production</w:t>
      </w:r>
    </w:p>
    <w:p w:rsidR="00000000" w:rsidDel="00000000" w:rsidP="00000000" w:rsidRDefault="00000000" w:rsidRPr="00000000" w14:paraId="0000001C">
      <w:pPr>
        <w:numPr>
          <w:ilvl w:val="0"/>
          <w:numId w:val="5"/>
        </w:numPr>
        <w:ind w:left="720" w:hanging="360"/>
        <w:rPr>
          <w:sz w:val="26"/>
          <w:szCs w:val="26"/>
          <w:u w:val="none"/>
        </w:rPr>
      </w:pPr>
      <w:r w:rsidDel="00000000" w:rsidR="00000000" w:rsidRPr="00000000">
        <w:rPr>
          <w:sz w:val="26"/>
          <w:szCs w:val="26"/>
          <w:rtl w:val="0"/>
        </w:rPr>
        <w:t xml:space="preserve">£250 fee for the final screening</w:t>
      </w:r>
    </w:p>
    <w:p w:rsidR="00000000" w:rsidDel="00000000" w:rsidP="00000000" w:rsidRDefault="00000000" w:rsidRPr="00000000" w14:paraId="0000001D">
      <w:pPr>
        <w:numPr>
          <w:ilvl w:val="0"/>
          <w:numId w:val="5"/>
        </w:numPr>
        <w:ind w:left="720" w:hanging="360"/>
        <w:rPr>
          <w:sz w:val="26"/>
          <w:szCs w:val="26"/>
          <w:u w:val="none"/>
        </w:rPr>
      </w:pPr>
      <w:r w:rsidDel="00000000" w:rsidR="00000000" w:rsidRPr="00000000">
        <w:rPr>
          <w:sz w:val="26"/>
          <w:szCs w:val="26"/>
          <w:rtl w:val="0"/>
        </w:rPr>
        <w:t xml:space="preserve">£750 materials/equipment/production </w:t>
      </w:r>
    </w:p>
    <w:p w:rsidR="00000000" w:rsidDel="00000000" w:rsidP="00000000" w:rsidRDefault="00000000" w:rsidRPr="00000000" w14:paraId="0000001E">
      <w:pPr>
        <w:numPr>
          <w:ilvl w:val="0"/>
          <w:numId w:val="5"/>
        </w:numPr>
        <w:ind w:left="720" w:hanging="360"/>
        <w:rPr>
          <w:sz w:val="26"/>
          <w:szCs w:val="26"/>
          <w:u w:val="none"/>
        </w:rPr>
      </w:pPr>
      <w:r w:rsidDel="00000000" w:rsidR="00000000" w:rsidRPr="00000000">
        <w:rPr>
          <w:sz w:val="26"/>
          <w:szCs w:val="26"/>
          <w:rtl w:val="0"/>
        </w:rPr>
        <w:t xml:space="preserve">£1500 accommodation/per diems/travel/other</w:t>
      </w:r>
    </w:p>
    <w:p w:rsidR="00000000" w:rsidDel="00000000" w:rsidP="00000000" w:rsidRDefault="00000000" w:rsidRPr="00000000" w14:paraId="0000001F">
      <w:pPr>
        <w:numPr>
          <w:ilvl w:val="0"/>
          <w:numId w:val="5"/>
        </w:numPr>
        <w:ind w:left="720" w:hanging="360"/>
        <w:rPr>
          <w:sz w:val="26"/>
          <w:szCs w:val="26"/>
          <w:u w:val="none"/>
        </w:rPr>
      </w:pPr>
      <w:r w:rsidDel="00000000" w:rsidR="00000000" w:rsidRPr="00000000">
        <w:rPr>
          <w:sz w:val="26"/>
          <w:szCs w:val="26"/>
          <w:rtl w:val="0"/>
        </w:rPr>
        <w:t xml:space="preserve">PLUS access budget if required</w:t>
      </w:r>
    </w:p>
    <w:p w:rsidR="00000000" w:rsidDel="00000000" w:rsidP="00000000" w:rsidRDefault="00000000" w:rsidRPr="00000000" w14:paraId="00000020">
      <w:pPr>
        <w:rPr>
          <w:sz w:val="26"/>
          <w:szCs w:val="26"/>
        </w:rPr>
      </w:pPr>
      <w:r w:rsidDel="00000000" w:rsidR="00000000" w:rsidRPr="00000000">
        <w:rPr>
          <w:sz w:val="26"/>
          <w:szCs w:val="26"/>
          <w:rtl w:val="0"/>
        </w:rPr>
        <w:t xml:space="preserve">£7500 total</w:t>
      </w:r>
    </w:p>
    <w:p w:rsidR="00000000" w:rsidDel="00000000" w:rsidP="00000000" w:rsidRDefault="00000000" w:rsidRPr="00000000" w14:paraId="00000021">
      <w:pPr>
        <w:pStyle w:val="Heading1"/>
        <w:rPr/>
      </w:pPr>
      <w:bookmarkStart w:colFirst="0" w:colLast="0" w:name="_v6e181snmopl" w:id="3"/>
      <w:bookmarkEnd w:id="3"/>
      <w:r w:rsidDel="00000000" w:rsidR="00000000" w:rsidRPr="00000000">
        <w:rPr>
          <w:rtl w:val="0"/>
        </w:rPr>
        <w:t xml:space="preserve">To Apply:</w:t>
      </w:r>
    </w:p>
    <w:p w:rsidR="00000000" w:rsidDel="00000000" w:rsidP="00000000" w:rsidRDefault="00000000" w:rsidRPr="00000000" w14:paraId="00000022">
      <w:pPr>
        <w:rPr>
          <w:sz w:val="26"/>
          <w:szCs w:val="26"/>
        </w:rPr>
      </w:pPr>
      <w:r w:rsidDel="00000000" w:rsidR="00000000" w:rsidRPr="00000000">
        <w:rPr>
          <w:sz w:val="26"/>
          <w:szCs w:val="26"/>
          <w:rtl w:val="0"/>
        </w:rPr>
        <w:t xml:space="preserve">Please email: </w:t>
      </w:r>
    </w:p>
    <w:p w:rsidR="00000000" w:rsidDel="00000000" w:rsidP="00000000" w:rsidRDefault="00000000" w:rsidRPr="00000000" w14:paraId="00000023">
      <w:pPr>
        <w:rPr>
          <w:color w:val="265a9b"/>
          <w:sz w:val="26"/>
          <w:szCs w:val="26"/>
          <w:u w:val="single"/>
        </w:rPr>
      </w:pPr>
      <w:r w:rsidDel="00000000" w:rsidR="00000000" w:rsidRPr="00000000">
        <w:rPr>
          <w:color w:val="265a9b"/>
          <w:sz w:val="26"/>
          <w:szCs w:val="26"/>
          <w:u w:val="single"/>
          <w:rtl w:val="0"/>
        </w:rPr>
        <w:t xml:space="preserve">rebecca@theportlandinnproject.com</w:t>
      </w:r>
    </w:p>
    <w:p w:rsidR="00000000" w:rsidDel="00000000" w:rsidP="00000000" w:rsidRDefault="00000000" w:rsidRPr="00000000" w14:paraId="00000024">
      <w:pPr>
        <w:rPr>
          <w:sz w:val="26"/>
          <w:szCs w:val="26"/>
        </w:rPr>
      </w:pPr>
      <w:r w:rsidDel="00000000" w:rsidR="00000000" w:rsidRPr="00000000">
        <w:rPr>
          <w:sz w:val="26"/>
          <w:szCs w:val="26"/>
          <w:rtl w:val="0"/>
        </w:rPr>
        <w:t xml:space="preserve">with the following:</w:t>
      </w:r>
    </w:p>
    <w:p w:rsidR="00000000" w:rsidDel="00000000" w:rsidP="00000000" w:rsidRDefault="00000000" w:rsidRPr="00000000" w14:paraId="00000025">
      <w:pPr>
        <w:numPr>
          <w:ilvl w:val="0"/>
          <w:numId w:val="4"/>
        </w:numPr>
        <w:ind w:left="720" w:hanging="360"/>
        <w:rPr>
          <w:sz w:val="26"/>
          <w:szCs w:val="26"/>
          <w:u w:val="none"/>
        </w:rPr>
      </w:pPr>
      <w:r w:rsidDel="00000000" w:rsidR="00000000" w:rsidRPr="00000000">
        <w:rPr>
          <w:sz w:val="26"/>
          <w:szCs w:val="26"/>
          <w:rtl w:val="0"/>
        </w:rPr>
        <w:t xml:space="preserve">Artist CV</w:t>
      </w:r>
    </w:p>
    <w:p w:rsidR="00000000" w:rsidDel="00000000" w:rsidP="00000000" w:rsidRDefault="00000000" w:rsidRPr="00000000" w14:paraId="00000026">
      <w:pPr>
        <w:numPr>
          <w:ilvl w:val="0"/>
          <w:numId w:val="4"/>
        </w:numPr>
        <w:ind w:left="720" w:hanging="360"/>
        <w:rPr>
          <w:sz w:val="26"/>
          <w:szCs w:val="26"/>
          <w:u w:val="none"/>
        </w:rPr>
      </w:pPr>
      <w:r w:rsidDel="00000000" w:rsidR="00000000" w:rsidRPr="00000000">
        <w:rPr>
          <w:sz w:val="26"/>
          <w:szCs w:val="26"/>
          <w:rtl w:val="0"/>
        </w:rPr>
        <w:t xml:space="preserve">500 words on why you’d like to do the residency </w:t>
      </w:r>
    </w:p>
    <w:p w:rsidR="00000000" w:rsidDel="00000000" w:rsidP="00000000" w:rsidRDefault="00000000" w:rsidRPr="00000000" w14:paraId="00000027">
      <w:pPr>
        <w:numPr>
          <w:ilvl w:val="0"/>
          <w:numId w:val="4"/>
        </w:numPr>
        <w:ind w:left="720" w:hanging="360"/>
        <w:rPr>
          <w:sz w:val="26"/>
          <w:szCs w:val="26"/>
          <w:u w:val="none"/>
        </w:rPr>
      </w:pPr>
      <w:r w:rsidDel="00000000" w:rsidR="00000000" w:rsidRPr="00000000">
        <w:rPr>
          <w:sz w:val="26"/>
          <w:szCs w:val="26"/>
          <w:rtl w:val="0"/>
        </w:rPr>
        <w:t xml:space="preserve">500 words on your initial approach to the residency (we respect this might evolve)</w:t>
      </w:r>
    </w:p>
    <w:p w:rsidR="00000000" w:rsidDel="00000000" w:rsidP="00000000" w:rsidRDefault="00000000" w:rsidRPr="00000000" w14:paraId="00000028">
      <w:pPr>
        <w:numPr>
          <w:ilvl w:val="0"/>
          <w:numId w:val="4"/>
        </w:numPr>
        <w:ind w:left="720" w:hanging="360"/>
        <w:rPr>
          <w:sz w:val="26"/>
          <w:szCs w:val="26"/>
          <w:u w:val="none"/>
        </w:rPr>
      </w:pPr>
      <w:r w:rsidDel="00000000" w:rsidR="00000000" w:rsidRPr="00000000">
        <w:rPr>
          <w:sz w:val="26"/>
          <w:szCs w:val="26"/>
          <w:rtl w:val="0"/>
        </w:rPr>
        <w:t xml:space="preserve">2 examples of past works/projects that demonstrate well your relevant skills </w:t>
      </w:r>
    </w:p>
    <w:p w:rsidR="00000000" w:rsidDel="00000000" w:rsidP="00000000" w:rsidRDefault="00000000" w:rsidRPr="00000000" w14:paraId="00000029">
      <w:pPr>
        <w:numPr>
          <w:ilvl w:val="0"/>
          <w:numId w:val="4"/>
        </w:numPr>
        <w:ind w:left="720" w:hanging="360"/>
        <w:rPr>
          <w:color w:val="265a9b"/>
          <w:sz w:val="26"/>
          <w:szCs w:val="26"/>
          <w:u w:val="none"/>
        </w:rPr>
      </w:pPr>
      <w:r w:rsidDel="00000000" w:rsidR="00000000" w:rsidRPr="00000000">
        <w:rPr>
          <w:color w:val="265a9b"/>
          <w:sz w:val="26"/>
          <w:szCs w:val="26"/>
          <w:u w:val="single"/>
          <w:rtl w:val="0"/>
        </w:rPr>
        <w:t xml:space="preserve">Fill in the monitoring form linked here</w:t>
      </w:r>
    </w:p>
    <w:p w:rsidR="00000000" w:rsidDel="00000000" w:rsidP="00000000" w:rsidRDefault="00000000" w:rsidRPr="00000000" w14:paraId="0000002A">
      <w:pPr>
        <w:numPr>
          <w:ilvl w:val="0"/>
          <w:numId w:val="4"/>
        </w:numPr>
        <w:ind w:left="720" w:hanging="360"/>
        <w:rPr>
          <w:color w:val="265a9b"/>
          <w:sz w:val="26"/>
          <w:szCs w:val="26"/>
          <w:u w:val="none"/>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sz w:val="26"/>
          <w:szCs w:val="26"/>
          <w:rtl w:val="0"/>
        </w:rPr>
        <w:t xml:space="preserve">All submissions will be reviewed by PIP directors and a shortlist selection of applicants will be invited for interview. You will receive questions for this in preparation for the interview, and it can take place online or in person. The panel will be 2 PIP directors, 1 youth member and 1 adult resident. </w:t>
      </w:r>
    </w:p>
    <w:p w:rsidR="00000000" w:rsidDel="00000000" w:rsidP="00000000" w:rsidRDefault="00000000" w:rsidRPr="00000000" w14:paraId="0000002C">
      <w:pPr>
        <w:rPr>
          <w:sz w:val="26"/>
          <w:szCs w:val="26"/>
        </w:rPr>
      </w:pPr>
      <w:r w:rsidDel="00000000" w:rsidR="00000000" w:rsidRPr="00000000">
        <w:rPr>
          <w:sz w:val="26"/>
          <w:szCs w:val="26"/>
          <w:rtl w:val="0"/>
        </w:rPr>
        <w:t xml:space="preserve">Applicants have the opportunity to arrange support with their application via a live group Q and A online on Wednesday 8 May followed by one to one 20 minute online sessions (if required) with PIP director Rebecca Davies or PIP project manager Katrina Wilde on Thursday 9 May. Please email us if you want to join the group session: </w:t>
      </w:r>
    </w:p>
    <w:p w:rsidR="00000000" w:rsidDel="00000000" w:rsidP="00000000" w:rsidRDefault="00000000" w:rsidRPr="00000000" w14:paraId="0000002D">
      <w:pPr>
        <w:rPr>
          <w:sz w:val="26"/>
          <w:szCs w:val="26"/>
        </w:rPr>
      </w:pPr>
      <w:r w:rsidDel="00000000" w:rsidR="00000000" w:rsidRPr="00000000">
        <w:rPr>
          <w:color w:val="265a9b"/>
          <w:sz w:val="26"/>
          <w:szCs w:val="26"/>
          <w:u w:val="single"/>
          <w:rtl w:val="0"/>
        </w:rPr>
        <w:t xml:space="preserve">rebecca@theportlandinnproject.com</w:t>
      </w: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pStyle w:val="Heading1"/>
        <w:rPr/>
      </w:pPr>
      <w:bookmarkStart w:colFirst="0" w:colLast="0" w:name="_3l96lkjihmxl" w:id="4"/>
      <w:bookmarkEnd w:id="4"/>
      <w:r w:rsidDel="00000000" w:rsidR="00000000" w:rsidRPr="00000000">
        <w:rPr>
          <w:rtl w:val="0"/>
        </w:rPr>
        <w:t xml:space="preserve">You will lead on a project by:</w:t>
      </w:r>
    </w:p>
    <w:p w:rsidR="00000000" w:rsidDel="00000000" w:rsidP="00000000" w:rsidRDefault="00000000" w:rsidRPr="00000000" w14:paraId="00000030">
      <w:pPr>
        <w:rPr>
          <w:sz w:val="26"/>
          <w:szCs w:val="26"/>
        </w:rPr>
      </w:pPr>
      <w:r w:rsidDel="00000000" w:rsidR="00000000" w:rsidRPr="00000000">
        <w:rPr>
          <w:sz w:val="26"/>
          <w:szCs w:val="26"/>
          <w:rtl w:val="0"/>
        </w:rPr>
        <w:t xml:space="preserve">Designing and delivering activities for young people and families in the Portland Street Area, in collaboration with PIP team and residents that develop skills and experimental approaches to:</w:t>
      </w:r>
    </w:p>
    <w:p w:rsidR="00000000" w:rsidDel="00000000" w:rsidP="00000000" w:rsidRDefault="00000000" w:rsidRPr="00000000" w14:paraId="00000031">
      <w:pPr>
        <w:numPr>
          <w:ilvl w:val="0"/>
          <w:numId w:val="2"/>
        </w:numPr>
        <w:ind w:left="720" w:hanging="360"/>
        <w:rPr>
          <w:sz w:val="26"/>
          <w:szCs w:val="26"/>
          <w:u w:val="none"/>
        </w:rPr>
      </w:pPr>
      <w:r w:rsidDel="00000000" w:rsidR="00000000" w:rsidRPr="00000000">
        <w:rPr>
          <w:sz w:val="26"/>
          <w:szCs w:val="26"/>
          <w:rtl w:val="0"/>
        </w:rPr>
        <w:t xml:space="preserve">Film making</w:t>
      </w:r>
    </w:p>
    <w:p w:rsidR="00000000" w:rsidDel="00000000" w:rsidP="00000000" w:rsidRDefault="00000000" w:rsidRPr="00000000" w14:paraId="00000032">
      <w:pPr>
        <w:numPr>
          <w:ilvl w:val="0"/>
          <w:numId w:val="2"/>
        </w:numPr>
        <w:ind w:left="720" w:hanging="360"/>
        <w:rPr>
          <w:sz w:val="26"/>
          <w:szCs w:val="26"/>
          <w:u w:val="none"/>
        </w:rPr>
      </w:pPr>
      <w:r w:rsidDel="00000000" w:rsidR="00000000" w:rsidRPr="00000000">
        <w:rPr>
          <w:sz w:val="26"/>
          <w:szCs w:val="26"/>
          <w:rtl w:val="0"/>
        </w:rPr>
        <w:t xml:space="preserve">Neighbourhood reporting</w:t>
      </w:r>
    </w:p>
    <w:p w:rsidR="00000000" w:rsidDel="00000000" w:rsidP="00000000" w:rsidRDefault="00000000" w:rsidRPr="00000000" w14:paraId="00000033">
      <w:pPr>
        <w:numPr>
          <w:ilvl w:val="0"/>
          <w:numId w:val="2"/>
        </w:numPr>
        <w:ind w:left="720" w:hanging="360"/>
        <w:rPr>
          <w:sz w:val="26"/>
          <w:szCs w:val="26"/>
          <w:u w:val="none"/>
        </w:rPr>
      </w:pPr>
      <w:r w:rsidDel="00000000" w:rsidR="00000000" w:rsidRPr="00000000">
        <w:rPr>
          <w:sz w:val="26"/>
          <w:szCs w:val="26"/>
          <w:rtl w:val="0"/>
        </w:rPr>
        <w:t xml:space="preserve">Story telling</w:t>
      </w:r>
    </w:p>
    <w:p w:rsidR="00000000" w:rsidDel="00000000" w:rsidP="00000000" w:rsidRDefault="00000000" w:rsidRPr="00000000" w14:paraId="00000034">
      <w:pPr>
        <w:numPr>
          <w:ilvl w:val="0"/>
          <w:numId w:val="2"/>
        </w:numPr>
        <w:ind w:left="720" w:hanging="360"/>
        <w:rPr>
          <w:sz w:val="26"/>
          <w:szCs w:val="26"/>
          <w:u w:val="none"/>
        </w:rPr>
      </w:pPr>
      <w:r w:rsidDel="00000000" w:rsidR="00000000" w:rsidRPr="00000000">
        <w:rPr>
          <w:sz w:val="26"/>
          <w:szCs w:val="26"/>
          <w:rtl w:val="0"/>
        </w:rPr>
        <w:t xml:space="preserve">Role play and comedy</w:t>
      </w:r>
    </w:p>
    <w:p w:rsidR="00000000" w:rsidDel="00000000" w:rsidP="00000000" w:rsidRDefault="00000000" w:rsidRPr="00000000" w14:paraId="00000035">
      <w:pPr>
        <w:numPr>
          <w:ilvl w:val="0"/>
          <w:numId w:val="2"/>
        </w:numPr>
        <w:ind w:left="720" w:hanging="360"/>
        <w:rPr>
          <w:sz w:val="26"/>
          <w:szCs w:val="26"/>
          <w:u w:val="none"/>
        </w:rPr>
      </w:pPr>
      <w:r w:rsidDel="00000000" w:rsidR="00000000" w:rsidRPr="00000000">
        <w:rPr>
          <w:sz w:val="26"/>
          <w:szCs w:val="26"/>
          <w:rtl w:val="0"/>
        </w:rPr>
        <w:t xml:space="preserve">Self representation</w:t>
      </w:r>
    </w:p>
    <w:p w:rsidR="00000000" w:rsidDel="00000000" w:rsidP="00000000" w:rsidRDefault="00000000" w:rsidRPr="00000000" w14:paraId="00000036">
      <w:pPr>
        <w:numPr>
          <w:ilvl w:val="0"/>
          <w:numId w:val="2"/>
        </w:numPr>
        <w:ind w:left="720" w:hanging="360"/>
        <w:rPr>
          <w:sz w:val="26"/>
          <w:szCs w:val="26"/>
          <w:u w:val="none"/>
        </w:rPr>
      </w:pPr>
      <w:r w:rsidDel="00000000" w:rsidR="00000000" w:rsidRPr="00000000">
        <w:rPr>
          <w:sz w:val="26"/>
          <w:szCs w:val="26"/>
          <w:rtl w:val="0"/>
        </w:rPr>
        <w:t xml:space="preserve">Hosting hands on video making sessions, where families can role play and/or develop scripts in front of the camera as well as support behind the scenes</w:t>
      </w:r>
    </w:p>
    <w:p w:rsidR="00000000" w:rsidDel="00000000" w:rsidP="00000000" w:rsidRDefault="00000000" w:rsidRPr="00000000" w14:paraId="00000037">
      <w:pPr>
        <w:numPr>
          <w:ilvl w:val="0"/>
          <w:numId w:val="2"/>
        </w:numPr>
        <w:ind w:left="720" w:hanging="360"/>
        <w:rPr>
          <w:sz w:val="26"/>
          <w:szCs w:val="26"/>
          <w:u w:val="none"/>
        </w:rPr>
      </w:pPr>
      <w:r w:rsidDel="00000000" w:rsidR="00000000" w:rsidRPr="00000000">
        <w:rPr>
          <w:sz w:val="26"/>
          <w:szCs w:val="26"/>
          <w:rtl w:val="0"/>
        </w:rPr>
        <w:t xml:space="preserve">Collect a host of collectively created video content that reports and tells the story of our neighbourhood and context </w:t>
      </w:r>
    </w:p>
    <w:p w:rsidR="00000000" w:rsidDel="00000000" w:rsidP="00000000" w:rsidRDefault="00000000" w:rsidRPr="00000000" w14:paraId="00000038">
      <w:pPr>
        <w:numPr>
          <w:ilvl w:val="0"/>
          <w:numId w:val="2"/>
        </w:numPr>
        <w:ind w:left="720" w:hanging="360"/>
        <w:rPr>
          <w:sz w:val="26"/>
          <w:szCs w:val="26"/>
          <w:u w:val="none"/>
        </w:rPr>
      </w:pPr>
      <w:r w:rsidDel="00000000" w:rsidR="00000000" w:rsidRPr="00000000">
        <w:rPr>
          <w:sz w:val="26"/>
          <w:szCs w:val="26"/>
          <w:rtl w:val="0"/>
        </w:rPr>
        <w:t xml:space="preserve">Edit a selection of short video sketches as part of this and one longer ‘Community TV Show’ that comprises lots of the content and will be screened after the project has finished </w:t>
      </w:r>
    </w:p>
    <w:p w:rsidR="00000000" w:rsidDel="00000000" w:rsidP="00000000" w:rsidRDefault="00000000" w:rsidRPr="00000000" w14:paraId="00000039">
      <w:pPr>
        <w:pStyle w:val="Heading1"/>
        <w:rPr/>
      </w:pPr>
      <w:bookmarkStart w:colFirst="0" w:colLast="0" w:name="_apwylvg9b5hh" w:id="5"/>
      <w:bookmarkEnd w:id="5"/>
      <w:r w:rsidDel="00000000" w:rsidR="00000000" w:rsidRPr="00000000">
        <w:rPr>
          <w:rtl w:val="0"/>
        </w:rPr>
      </w:r>
    </w:p>
    <w:p w:rsidR="00000000" w:rsidDel="00000000" w:rsidP="00000000" w:rsidRDefault="00000000" w:rsidRPr="00000000" w14:paraId="0000003A">
      <w:pPr>
        <w:pStyle w:val="Heading1"/>
        <w:rPr/>
      </w:pPr>
      <w:bookmarkStart w:colFirst="0" w:colLast="0" w:name="_iym8m4rpb7ny" w:id="6"/>
      <w:bookmarkEnd w:id="6"/>
      <w:r w:rsidDel="00000000" w:rsidR="00000000" w:rsidRPr="00000000">
        <w:rPr>
          <w:rtl w:val="0"/>
        </w:rPr>
        <w:t xml:space="preserve">Experience</w:t>
      </w:r>
    </w:p>
    <w:p w:rsidR="00000000" w:rsidDel="00000000" w:rsidP="00000000" w:rsidRDefault="00000000" w:rsidRPr="00000000" w14:paraId="0000003B">
      <w:pPr>
        <w:numPr>
          <w:ilvl w:val="0"/>
          <w:numId w:val="8"/>
        </w:numPr>
        <w:ind w:left="720" w:hanging="360"/>
        <w:rPr>
          <w:sz w:val="26"/>
          <w:szCs w:val="26"/>
          <w:u w:val="none"/>
        </w:rPr>
      </w:pPr>
      <w:r w:rsidDel="00000000" w:rsidR="00000000" w:rsidRPr="00000000">
        <w:rPr>
          <w:sz w:val="26"/>
          <w:szCs w:val="26"/>
          <w:rtl w:val="0"/>
        </w:rPr>
        <w:t xml:space="preserve">Highly experienced/confident in using video making equipment and recording</w:t>
      </w:r>
    </w:p>
    <w:p w:rsidR="00000000" w:rsidDel="00000000" w:rsidP="00000000" w:rsidRDefault="00000000" w:rsidRPr="00000000" w14:paraId="0000003C">
      <w:pPr>
        <w:numPr>
          <w:ilvl w:val="0"/>
          <w:numId w:val="8"/>
        </w:numPr>
        <w:ind w:left="720" w:hanging="360"/>
        <w:rPr>
          <w:sz w:val="26"/>
          <w:szCs w:val="26"/>
          <w:u w:val="none"/>
        </w:rPr>
      </w:pPr>
      <w:r w:rsidDel="00000000" w:rsidR="00000000" w:rsidRPr="00000000">
        <w:rPr>
          <w:sz w:val="26"/>
          <w:szCs w:val="26"/>
          <w:rtl w:val="0"/>
        </w:rPr>
        <w:t xml:space="preserve">Experienced /confident in video editing </w:t>
      </w:r>
    </w:p>
    <w:p w:rsidR="00000000" w:rsidDel="00000000" w:rsidP="00000000" w:rsidRDefault="00000000" w:rsidRPr="00000000" w14:paraId="0000003D">
      <w:pPr>
        <w:numPr>
          <w:ilvl w:val="0"/>
          <w:numId w:val="8"/>
        </w:numPr>
        <w:ind w:left="720" w:hanging="360"/>
        <w:rPr>
          <w:sz w:val="26"/>
          <w:szCs w:val="26"/>
          <w:u w:val="none"/>
        </w:rPr>
      </w:pPr>
      <w:r w:rsidDel="00000000" w:rsidR="00000000" w:rsidRPr="00000000">
        <w:rPr>
          <w:sz w:val="26"/>
          <w:szCs w:val="26"/>
          <w:rtl w:val="0"/>
        </w:rPr>
        <w:t xml:space="preserve">Highly experienced in collaborative/participatory practices and open minded and experimental in approaches to collective working</w:t>
      </w:r>
    </w:p>
    <w:p w:rsidR="00000000" w:rsidDel="00000000" w:rsidP="00000000" w:rsidRDefault="00000000" w:rsidRPr="00000000" w14:paraId="0000003E">
      <w:pPr>
        <w:numPr>
          <w:ilvl w:val="0"/>
          <w:numId w:val="8"/>
        </w:numPr>
        <w:ind w:left="720" w:hanging="360"/>
        <w:rPr>
          <w:sz w:val="26"/>
          <w:szCs w:val="26"/>
          <w:u w:val="none"/>
        </w:rPr>
      </w:pPr>
      <w:r w:rsidDel="00000000" w:rsidR="00000000" w:rsidRPr="00000000">
        <w:rPr>
          <w:sz w:val="26"/>
          <w:szCs w:val="26"/>
          <w:rtl w:val="0"/>
        </w:rPr>
        <w:t xml:space="preserve">Highly experienced in working in a community context/with community groups to realise an artwork</w:t>
      </w:r>
    </w:p>
    <w:p w:rsidR="00000000" w:rsidDel="00000000" w:rsidP="00000000" w:rsidRDefault="00000000" w:rsidRPr="00000000" w14:paraId="0000003F">
      <w:pPr>
        <w:numPr>
          <w:ilvl w:val="0"/>
          <w:numId w:val="8"/>
        </w:numPr>
        <w:ind w:left="720" w:hanging="360"/>
        <w:rPr>
          <w:sz w:val="26"/>
          <w:szCs w:val="26"/>
          <w:u w:val="none"/>
        </w:rPr>
      </w:pPr>
      <w:r w:rsidDel="00000000" w:rsidR="00000000" w:rsidRPr="00000000">
        <w:rPr>
          <w:rtl w:val="0"/>
        </w:rPr>
      </w:r>
    </w:p>
    <w:p w:rsidR="00000000" w:rsidDel="00000000" w:rsidP="00000000" w:rsidRDefault="00000000" w:rsidRPr="00000000" w14:paraId="00000040">
      <w:pPr>
        <w:rPr>
          <w:sz w:val="26"/>
          <w:szCs w:val="26"/>
        </w:rPr>
      </w:pPr>
      <w:r w:rsidDel="00000000" w:rsidR="00000000" w:rsidRPr="00000000">
        <w:rPr>
          <w:sz w:val="26"/>
          <w:szCs w:val="26"/>
          <w:rtl w:val="0"/>
        </w:rPr>
        <w:t xml:space="preserve">Ideally the applicant will have their own equipment and relevant editing software to use as part of this residency, however, please get in contact if you have any queries in relation to this as we might be able to help.</w:t>
      </w:r>
    </w:p>
    <w:p w:rsidR="00000000" w:rsidDel="00000000" w:rsidP="00000000" w:rsidRDefault="00000000" w:rsidRPr="00000000" w14:paraId="00000041">
      <w:pPr>
        <w:pStyle w:val="Heading1"/>
        <w:rPr/>
      </w:pPr>
      <w:bookmarkStart w:colFirst="0" w:colLast="0" w:name="_3p2cczfpee68" w:id="7"/>
      <w:bookmarkEnd w:id="7"/>
      <w:r w:rsidDel="00000000" w:rsidR="00000000" w:rsidRPr="00000000">
        <w:rPr>
          <w:rtl w:val="0"/>
        </w:rPr>
        <w:t xml:space="preserve">Helpful references:</w:t>
      </w:r>
    </w:p>
    <w:p w:rsidR="00000000" w:rsidDel="00000000" w:rsidP="00000000" w:rsidRDefault="00000000" w:rsidRPr="00000000" w14:paraId="00000042">
      <w:pPr>
        <w:rPr>
          <w:color w:val="265a9b"/>
          <w:sz w:val="26"/>
          <w:szCs w:val="26"/>
          <w:u w:val="single"/>
        </w:rPr>
      </w:pPr>
      <w:r w:rsidDel="00000000" w:rsidR="00000000" w:rsidRPr="00000000">
        <w:rPr>
          <w:color w:val="265a9b"/>
          <w:sz w:val="26"/>
          <w:szCs w:val="26"/>
          <w:u w:val="single"/>
          <w:rtl w:val="0"/>
        </w:rPr>
        <w:t xml:space="preserve">1. PIP TV</w:t>
      </w:r>
    </w:p>
    <w:p w:rsidR="00000000" w:rsidDel="00000000" w:rsidP="00000000" w:rsidRDefault="00000000" w:rsidRPr="00000000" w14:paraId="00000043">
      <w:pPr>
        <w:rPr>
          <w:color w:val="265a9b"/>
          <w:sz w:val="26"/>
          <w:szCs w:val="26"/>
          <w:u w:val="single"/>
        </w:rPr>
      </w:pPr>
      <w:r w:rsidDel="00000000" w:rsidR="00000000" w:rsidRPr="00000000">
        <w:rPr>
          <w:color w:val="265a9b"/>
          <w:sz w:val="26"/>
          <w:szCs w:val="26"/>
          <w:u w:val="single"/>
          <w:rtl w:val="0"/>
        </w:rPr>
        <w:t xml:space="preserve">2. NFPs at PIP</w:t>
      </w:r>
    </w:p>
    <w:p w:rsidR="00000000" w:rsidDel="00000000" w:rsidP="00000000" w:rsidRDefault="00000000" w:rsidRPr="00000000" w14:paraId="00000044">
      <w:pPr>
        <w:rPr>
          <w:color w:val="265a9b"/>
          <w:sz w:val="26"/>
          <w:szCs w:val="26"/>
          <w:u w:val="single"/>
        </w:rPr>
      </w:pPr>
      <w:r w:rsidDel="00000000" w:rsidR="00000000" w:rsidRPr="00000000">
        <w:rPr>
          <w:color w:val="265a9b"/>
          <w:sz w:val="26"/>
          <w:szCs w:val="26"/>
          <w:u w:val="single"/>
          <w:rtl w:val="0"/>
        </w:rPr>
        <w:t xml:space="preserve">3. NFPs at PIP</w:t>
      </w:r>
    </w:p>
    <w:p w:rsidR="00000000" w:rsidDel="00000000" w:rsidP="00000000" w:rsidRDefault="00000000" w:rsidRPr="00000000" w14:paraId="00000045">
      <w:pPr>
        <w:rPr>
          <w:color w:val="265a9b"/>
          <w:sz w:val="26"/>
          <w:szCs w:val="26"/>
          <w:u w:val="single"/>
        </w:rPr>
      </w:pPr>
      <w:r w:rsidDel="00000000" w:rsidR="00000000" w:rsidRPr="00000000">
        <w:rPr>
          <w:color w:val="265a9b"/>
          <w:sz w:val="26"/>
          <w:szCs w:val="26"/>
          <w:u w:val="single"/>
          <w:rtl w:val="0"/>
        </w:rPr>
        <w:t xml:space="preserve">4. NFPs at PIP</w:t>
      </w:r>
    </w:p>
    <w:p w:rsidR="00000000" w:rsidDel="00000000" w:rsidP="00000000" w:rsidRDefault="00000000" w:rsidRPr="00000000" w14:paraId="00000046">
      <w:pPr>
        <w:rPr>
          <w:color w:val="265a9b"/>
          <w:sz w:val="26"/>
          <w:szCs w:val="26"/>
          <w:u w:val="single"/>
        </w:rPr>
      </w:pPr>
      <w:r w:rsidDel="00000000" w:rsidR="00000000" w:rsidRPr="00000000">
        <w:rPr>
          <w:color w:val="265a9b"/>
          <w:sz w:val="26"/>
          <w:szCs w:val="26"/>
          <w:u w:val="single"/>
          <w:rtl w:val="0"/>
        </w:rPr>
        <w:t xml:space="preserve">5. NFPs at PIP</w:t>
      </w:r>
    </w:p>
    <w:p w:rsidR="00000000" w:rsidDel="00000000" w:rsidP="00000000" w:rsidRDefault="00000000" w:rsidRPr="00000000" w14:paraId="00000047">
      <w:pPr>
        <w:rPr>
          <w:color w:val="265a9b"/>
          <w:sz w:val="26"/>
          <w:szCs w:val="26"/>
          <w:u w:val="single"/>
        </w:rPr>
      </w:pPr>
      <w:r w:rsidDel="00000000" w:rsidR="00000000" w:rsidRPr="00000000">
        <w:rPr>
          <w:color w:val="265a9b"/>
          <w:sz w:val="26"/>
          <w:szCs w:val="26"/>
          <w:u w:val="single"/>
          <w:rtl w:val="0"/>
        </w:rPr>
        <w:t xml:space="preserve">6. Archifringe TV</w:t>
      </w:r>
    </w:p>
    <w:p w:rsidR="00000000" w:rsidDel="00000000" w:rsidP="00000000" w:rsidRDefault="00000000" w:rsidRPr="00000000" w14:paraId="00000048">
      <w:pPr>
        <w:rPr>
          <w:sz w:val="26"/>
          <w:szCs w:val="26"/>
        </w:rPr>
      </w:pPr>
      <w:r w:rsidDel="00000000" w:rsidR="00000000" w:rsidRPr="00000000">
        <w:rPr>
          <w:sz w:val="26"/>
          <w:szCs w:val="26"/>
          <w:rtl w:val="0"/>
        </w:rPr>
        <w:t xml:space="preserve">The Portland Inn Project: </w:t>
      </w:r>
    </w:p>
    <w:p w:rsidR="00000000" w:rsidDel="00000000" w:rsidP="00000000" w:rsidRDefault="00000000" w:rsidRPr="00000000" w14:paraId="00000049">
      <w:pPr>
        <w:rPr>
          <w:sz w:val="26"/>
          <w:szCs w:val="26"/>
        </w:rPr>
      </w:pPr>
      <w:r w:rsidDel="00000000" w:rsidR="00000000" w:rsidRPr="00000000">
        <w:rPr>
          <w:sz w:val="26"/>
          <w:szCs w:val="26"/>
          <w:rtl w:val="0"/>
        </w:rPr>
        <w:t xml:space="preserve">Who we are and what we do</w:t>
      </w:r>
    </w:p>
    <w:p w:rsidR="00000000" w:rsidDel="00000000" w:rsidP="00000000" w:rsidRDefault="00000000" w:rsidRPr="00000000" w14:paraId="0000004A">
      <w:pPr>
        <w:rPr>
          <w:sz w:val="26"/>
          <w:szCs w:val="26"/>
        </w:rPr>
      </w:pPr>
      <w:r w:rsidDel="00000000" w:rsidR="00000000" w:rsidRPr="00000000">
        <w:rPr>
          <w:sz w:val="26"/>
          <w:szCs w:val="26"/>
          <w:rtl w:val="0"/>
        </w:rPr>
        <w:t xml:space="preserve"> </w:t>
      </w:r>
    </w:p>
    <w:p w:rsidR="00000000" w:rsidDel="00000000" w:rsidP="00000000" w:rsidRDefault="00000000" w:rsidRPr="00000000" w14:paraId="0000004B">
      <w:pPr>
        <w:rPr>
          <w:sz w:val="26"/>
          <w:szCs w:val="26"/>
        </w:rPr>
      </w:pPr>
      <w:r w:rsidDel="00000000" w:rsidR="00000000" w:rsidRPr="00000000">
        <w:rPr>
          <w:sz w:val="26"/>
          <w:szCs w:val="26"/>
          <w:rtl w:val="0"/>
        </w:rPr>
        <w:t xml:space="preserve">We believe in the power of art: as a tool in communicating our story, representing our needs and creating space for communities to learn.  We advocate for people-led change, and champion the importance of art in leading that change, and in cooperation with public services.</w:t>
      </w:r>
    </w:p>
    <w:p w:rsidR="00000000" w:rsidDel="00000000" w:rsidP="00000000" w:rsidRDefault="00000000" w:rsidRPr="00000000" w14:paraId="0000004C">
      <w:pPr>
        <w:rPr>
          <w:sz w:val="26"/>
          <w:szCs w:val="26"/>
        </w:rPr>
      </w:pPr>
      <w:r w:rsidDel="00000000" w:rsidR="00000000" w:rsidRPr="00000000">
        <w:rPr>
          <w:sz w:val="26"/>
          <w:szCs w:val="26"/>
          <w:rtl w:val="0"/>
        </w:rPr>
        <w:t xml:space="preserve">Since 2016, PIP has commissioned projects &amp;artworks responsive to a local social &amp; political context achieving national recognition as an exemplar of embedded community development approaches, which enable a once fragmented community to lead on the restoration of local pride, a sense of belonging and shared decision-making. The organisation became Arts Council England National Portfolio Organisation in 2023. You can read more about us here: </w:t>
      </w:r>
    </w:p>
    <w:p w:rsidR="00000000" w:rsidDel="00000000" w:rsidP="00000000" w:rsidRDefault="00000000" w:rsidRPr="00000000" w14:paraId="0000004D">
      <w:pPr>
        <w:rPr>
          <w:color w:val="265a9b"/>
          <w:sz w:val="26"/>
          <w:szCs w:val="26"/>
          <w:u w:val="single"/>
        </w:rPr>
      </w:pPr>
      <w:r w:rsidDel="00000000" w:rsidR="00000000" w:rsidRPr="00000000">
        <w:rPr>
          <w:color w:val="265a9b"/>
          <w:sz w:val="26"/>
          <w:szCs w:val="26"/>
          <w:u w:val="single"/>
          <w:rtl w:val="0"/>
        </w:rPr>
        <w:t xml:space="preserve">www.theportlandinnproject.com</w:t>
      </w:r>
    </w:p>
    <w:p w:rsidR="00000000" w:rsidDel="00000000" w:rsidP="00000000" w:rsidRDefault="00000000" w:rsidRPr="00000000" w14:paraId="0000004E">
      <w:pPr>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